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655"/>
        <w:gridCol w:w="1128"/>
      </w:tblGrid>
      <w:tr w:rsidR="00150103" w:rsidTr="00FD729E">
        <w:tc>
          <w:tcPr>
            <w:tcW w:w="562" w:type="dxa"/>
          </w:tcPr>
          <w:p w:rsidR="00CD048A" w:rsidRPr="003E15FF" w:rsidRDefault="00CD048A" w:rsidP="00207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5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55" w:type="dxa"/>
          </w:tcPr>
          <w:p w:rsidR="00CD048A" w:rsidRPr="003E15FF" w:rsidRDefault="00CD048A" w:rsidP="00207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5FF">
              <w:rPr>
                <w:rFonts w:ascii="Times New Roman" w:hAnsi="Times New Roman" w:cs="Times New Roman"/>
                <w:b/>
                <w:sz w:val="28"/>
                <w:szCs w:val="28"/>
              </w:rPr>
              <w:t>Текст задания</w:t>
            </w:r>
          </w:p>
        </w:tc>
        <w:tc>
          <w:tcPr>
            <w:tcW w:w="1128" w:type="dxa"/>
          </w:tcPr>
          <w:p w:rsidR="00CD048A" w:rsidRPr="003E15FF" w:rsidRDefault="00CD048A" w:rsidP="00207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5FF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94559D" w:rsidTr="00FD729E">
        <w:tc>
          <w:tcPr>
            <w:tcW w:w="562" w:type="dxa"/>
          </w:tcPr>
          <w:p w:rsidR="0094559D" w:rsidRPr="003E15FF" w:rsidRDefault="0094559D" w:rsidP="0094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:rsidR="0094559D" w:rsidRPr="00227C9A" w:rsidRDefault="0094559D" w:rsidP="00945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C9A">
              <w:rPr>
                <w:rFonts w:ascii="Times New Roman" w:hAnsi="Times New Roman"/>
                <w:bCs/>
                <w:sz w:val="28"/>
                <w:szCs w:val="28"/>
              </w:rPr>
              <w:t xml:space="preserve">Иисус Христос совершил наше спасение </w:t>
            </w:r>
            <w:r w:rsidRPr="00227C9A">
              <w:rPr>
                <w:rFonts w:ascii="Times New Roman" w:hAnsi="Times New Roman"/>
                <w:bCs/>
                <w:i/>
                <w:sz w:val="28"/>
                <w:szCs w:val="28"/>
              </w:rPr>
              <w:t>(возможен одновременный выбор нескольких правильных ответов)</w:t>
            </w:r>
            <w:r w:rsidRPr="00227C9A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94559D" w:rsidRPr="00227C9A" w:rsidRDefault="0094559D" w:rsidP="0094559D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C9A">
              <w:rPr>
                <w:rFonts w:ascii="Times New Roman" w:hAnsi="Times New Roman"/>
                <w:bCs/>
                <w:sz w:val="28"/>
                <w:szCs w:val="28"/>
              </w:rPr>
              <w:t xml:space="preserve">жизнью </w:t>
            </w:r>
          </w:p>
          <w:p w:rsidR="0094559D" w:rsidRPr="00227C9A" w:rsidRDefault="0094559D" w:rsidP="0094559D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C9A">
              <w:rPr>
                <w:rFonts w:ascii="Times New Roman" w:hAnsi="Times New Roman"/>
                <w:bCs/>
                <w:sz w:val="28"/>
                <w:szCs w:val="28"/>
              </w:rPr>
              <w:t>учением</w:t>
            </w:r>
          </w:p>
          <w:p w:rsidR="0094559D" w:rsidRPr="00227C9A" w:rsidRDefault="0094559D" w:rsidP="0094559D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C9A">
              <w:rPr>
                <w:rFonts w:ascii="Times New Roman" w:hAnsi="Times New Roman"/>
                <w:bCs/>
                <w:sz w:val="28"/>
                <w:szCs w:val="28"/>
              </w:rPr>
              <w:t>смертью</w:t>
            </w:r>
          </w:p>
          <w:p w:rsidR="00BA1CEB" w:rsidRDefault="0094559D" w:rsidP="0094559D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C9A">
              <w:rPr>
                <w:rFonts w:ascii="Times New Roman" w:hAnsi="Times New Roman"/>
                <w:bCs/>
                <w:sz w:val="28"/>
                <w:szCs w:val="28"/>
              </w:rPr>
              <w:t>воскресением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</w:t>
            </w:r>
          </w:p>
          <w:p w:rsidR="0094559D" w:rsidRPr="00BA1CEB" w:rsidRDefault="0094559D" w:rsidP="00BA1CEB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A1CE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A1CEB">
              <w:rPr>
                <w:rFonts w:ascii="Times New Roman" w:hAnsi="Times New Roman"/>
                <w:b/>
                <w:bCs/>
                <w:sz w:val="28"/>
                <w:szCs w:val="28"/>
              </w:rPr>
              <w:t>(12 баллов)</w:t>
            </w:r>
          </w:p>
        </w:tc>
        <w:tc>
          <w:tcPr>
            <w:tcW w:w="1128" w:type="dxa"/>
          </w:tcPr>
          <w:p w:rsidR="0094559D" w:rsidRDefault="0094559D" w:rsidP="0094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20E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  <w:p w:rsidR="0094559D" w:rsidRDefault="0094559D" w:rsidP="0094559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59D" w:rsidTr="00FD729E">
        <w:tc>
          <w:tcPr>
            <w:tcW w:w="562" w:type="dxa"/>
          </w:tcPr>
          <w:p w:rsidR="0094559D" w:rsidRPr="003E15FF" w:rsidRDefault="0094559D" w:rsidP="0094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655" w:type="dxa"/>
          </w:tcPr>
          <w:p w:rsidR="0094559D" w:rsidRPr="002241D3" w:rsidRDefault="0094559D" w:rsidP="009455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не следует делать в гостях?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41D3">
              <w:rPr>
                <w:rFonts w:ascii="Times New Roman" w:hAnsi="Times New Roman"/>
                <w:bCs/>
                <w:sz w:val="28"/>
                <w:szCs w:val="28"/>
              </w:rPr>
              <w:t xml:space="preserve">Укажите </w:t>
            </w:r>
            <w:r w:rsidRPr="002241D3">
              <w:rPr>
                <w:rFonts w:ascii="Times New Roman" w:hAnsi="Times New Roman"/>
                <w:b/>
                <w:bCs/>
                <w:sz w:val="28"/>
                <w:szCs w:val="28"/>
              </w:rPr>
              <w:t>четыре</w:t>
            </w:r>
            <w:r w:rsidRPr="002241D3">
              <w:rPr>
                <w:rFonts w:ascii="Times New Roman" w:hAnsi="Times New Roman"/>
                <w:bCs/>
                <w:sz w:val="28"/>
                <w:szCs w:val="28"/>
              </w:rPr>
              <w:t xml:space="preserve"> верных утверждения.</w:t>
            </w:r>
          </w:p>
          <w:p w:rsidR="0094559D" w:rsidRDefault="0094559D" w:rsidP="0094559D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Пользоваться личными вещами хозяев</w:t>
            </w:r>
          </w:p>
          <w:p w:rsidR="0094559D" w:rsidRDefault="0094559D" w:rsidP="0094559D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Заглядывать в 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щики, когда хозяева предложили в</w:t>
            </w:r>
            <w:r w:rsidRPr="00655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 осмотреться</w:t>
            </w:r>
          </w:p>
          <w:p w:rsidR="0094559D" w:rsidRDefault="0094559D" w:rsidP="0094559D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Предлагать хозяйке помощь, когда она накрывает на стол</w:t>
            </w:r>
          </w:p>
          <w:p w:rsidR="0094559D" w:rsidRDefault="0094559D" w:rsidP="0094559D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Брать что-то в руки без разрешения</w:t>
            </w:r>
          </w:p>
          <w:p w:rsidR="0094559D" w:rsidRPr="00E37E75" w:rsidRDefault="0094559D" w:rsidP="0094559D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Промолчать, если кто-то чихнул</w:t>
            </w:r>
          </w:p>
          <w:p w:rsidR="005460F4" w:rsidRPr="005460F4" w:rsidRDefault="0094559D" w:rsidP="0094559D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дизайнерские советы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</w:p>
          <w:p w:rsidR="0094559D" w:rsidRPr="005460F4" w:rsidRDefault="0094559D" w:rsidP="005460F4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6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(12 баллов)</w:t>
            </w:r>
          </w:p>
        </w:tc>
        <w:tc>
          <w:tcPr>
            <w:tcW w:w="1128" w:type="dxa"/>
          </w:tcPr>
          <w:p w:rsidR="0094559D" w:rsidRPr="0065516B" w:rsidRDefault="0094559D" w:rsidP="00A20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16B">
              <w:rPr>
                <w:rFonts w:ascii="Times New Roman" w:hAnsi="Times New Roman" w:cs="Times New Roman"/>
                <w:b/>
                <w:sz w:val="28"/>
                <w:szCs w:val="28"/>
              </w:rPr>
              <w:t>1246</w:t>
            </w:r>
          </w:p>
        </w:tc>
      </w:tr>
      <w:tr w:rsidR="0094559D" w:rsidRPr="00FD729E" w:rsidTr="00FD729E">
        <w:tc>
          <w:tcPr>
            <w:tcW w:w="562" w:type="dxa"/>
          </w:tcPr>
          <w:p w:rsidR="0094559D" w:rsidRPr="00FD729E" w:rsidRDefault="0094559D" w:rsidP="009455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9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655" w:type="dxa"/>
          </w:tcPr>
          <w:p w:rsidR="0094559D" w:rsidRPr="00911604" w:rsidRDefault="0094559D" w:rsidP="009455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Вам поручено сервировать стол. Чаще всего при повышении градуса официальности мероприятия усложняется сервировка стола. Отметьте </w:t>
            </w:r>
            <w:r w:rsidR="00A62455" w:rsidRPr="00A624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три</w:t>
            </w:r>
            <w:r w:rsidR="00A6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1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изменения, которые могут произойти.</w:t>
            </w:r>
          </w:p>
          <w:p w:rsidR="0094559D" w:rsidRPr="00911604" w:rsidRDefault="0094559D" w:rsidP="0094559D">
            <w:pPr>
              <w:pStyle w:val="a4"/>
              <w:numPr>
                <w:ilvl w:val="0"/>
                <w:numId w:val="45"/>
              </w:numPr>
              <w:shd w:val="clear" w:color="auto" w:fill="FFFFFF"/>
              <w:spacing w:after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Добавляется хлебная тарелка</w:t>
            </w:r>
          </w:p>
          <w:p w:rsidR="0094559D" w:rsidRPr="00911604" w:rsidRDefault="0094559D" w:rsidP="0094559D">
            <w:pPr>
              <w:pStyle w:val="a4"/>
              <w:numPr>
                <w:ilvl w:val="0"/>
                <w:numId w:val="45"/>
              </w:numPr>
              <w:shd w:val="clear" w:color="auto" w:fill="FFFFFF"/>
              <w:spacing w:after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Кладутся две столовые салфетки</w:t>
            </w:r>
          </w:p>
          <w:p w:rsidR="0094559D" w:rsidRPr="00911604" w:rsidRDefault="0094559D" w:rsidP="0094559D">
            <w:pPr>
              <w:pStyle w:val="a4"/>
              <w:numPr>
                <w:ilvl w:val="0"/>
                <w:numId w:val="45"/>
              </w:numPr>
              <w:shd w:val="clear" w:color="auto" w:fill="FFFFFF"/>
              <w:spacing w:after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 бокал для воды</w:t>
            </w:r>
          </w:p>
          <w:p w:rsidR="0094559D" w:rsidRPr="00911604" w:rsidRDefault="0094559D" w:rsidP="0094559D">
            <w:pPr>
              <w:pStyle w:val="a4"/>
              <w:numPr>
                <w:ilvl w:val="0"/>
                <w:numId w:val="45"/>
              </w:numPr>
              <w:shd w:val="clear" w:color="auto" w:fill="FFFFFF"/>
              <w:spacing w:after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Кладётся десертная ложка и вилка</w:t>
            </w:r>
          </w:p>
          <w:p w:rsidR="0094559D" w:rsidRPr="00911604" w:rsidRDefault="0094559D" w:rsidP="0094559D">
            <w:pPr>
              <w:pStyle w:val="a4"/>
              <w:numPr>
                <w:ilvl w:val="0"/>
                <w:numId w:val="45"/>
              </w:numPr>
              <w:shd w:val="clear" w:color="auto" w:fill="FFFFFF"/>
              <w:spacing w:after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Выкладывается двойной набор столовых приборов</w:t>
            </w:r>
          </w:p>
          <w:p w:rsidR="0094559D" w:rsidRPr="00911604" w:rsidRDefault="0094559D" w:rsidP="0094559D">
            <w:pPr>
              <w:pStyle w:val="a4"/>
              <w:numPr>
                <w:ilvl w:val="0"/>
                <w:numId w:val="45"/>
              </w:numPr>
              <w:shd w:val="clear" w:color="auto" w:fill="FFFFFF"/>
              <w:spacing w:after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Кладется карточка с именем гостя</w:t>
            </w:r>
          </w:p>
          <w:p w:rsidR="0094559D" w:rsidRPr="00F959C1" w:rsidRDefault="0094559D" w:rsidP="00A624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959C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1059458F" wp14:editId="4BCE30ED">
                  <wp:extent cx="4011653" cy="2676525"/>
                  <wp:effectExtent l="0" t="0" r="8255" b="0"/>
                  <wp:docPr id="143" name="Рисунок 143" descr="https://prostokvashino.ru/uploads/media/default/0002/56/330c950cc640449e6a889d08d377bb86ceb676f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6" descr="https://prostokvashino.ru/uploads/media/default/0002/56/330c950cc640449e6a889d08d377bb86ceb676f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5545" cy="2679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559D" w:rsidRPr="00F959C1" w:rsidRDefault="0094559D" w:rsidP="0094559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1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(12 баллов)</w:t>
            </w:r>
          </w:p>
        </w:tc>
        <w:tc>
          <w:tcPr>
            <w:tcW w:w="1128" w:type="dxa"/>
          </w:tcPr>
          <w:p w:rsidR="0094559D" w:rsidRDefault="00A20E64" w:rsidP="00A20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4559D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94559D" w:rsidRPr="00FD729E" w:rsidTr="00FD729E">
        <w:tc>
          <w:tcPr>
            <w:tcW w:w="562" w:type="dxa"/>
          </w:tcPr>
          <w:p w:rsidR="0094559D" w:rsidRPr="00FD729E" w:rsidRDefault="0094559D" w:rsidP="009455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9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655" w:type="dxa"/>
          </w:tcPr>
          <w:p w:rsidR="0094559D" w:rsidRDefault="0094559D" w:rsidP="009455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Отметьте </w:t>
            </w:r>
            <w:r w:rsidR="00A62455" w:rsidRPr="00A624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три</w:t>
            </w:r>
            <w:r w:rsidR="00A6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FD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утверждени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я. </w:t>
            </w:r>
          </w:p>
          <w:p w:rsidR="0094559D" w:rsidRDefault="0094559D" w:rsidP="0094559D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ножи кладут острой стороной к тарелке </w:t>
            </w:r>
          </w:p>
          <w:p w:rsidR="0094559D" w:rsidRDefault="0094559D" w:rsidP="0094559D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ножи кладут острой стороной от тарелки</w:t>
            </w:r>
          </w:p>
          <w:p w:rsidR="0094559D" w:rsidRDefault="0094559D" w:rsidP="0094559D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вилки располагаются справа, а ножи слева от тарелки</w:t>
            </w:r>
          </w:p>
          <w:p w:rsidR="0094559D" w:rsidRDefault="0094559D" w:rsidP="0094559D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вилки располагаются слева, а ножи справа от тарелки </w:t>
            </w:r>
          </w:p>
          <w:p w:rsidR="0094559D" w:rsidRDefault="0094559D" w:rsidP="0094559D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ложка располагается слева от тарелки</w:t>
            </w:r>
          </w:p>
          <w:p w:rsidR="0094559D" w:rsidRPr="00FD2626" w:rsidRDefault="0094559D" w:rsidP="0094559D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ложка располагается справа от тарелки</w:t>
            </w:r>
          </w:p>
          <w:p w:rsidR="0094559D" w:rsidRPr="00FD2626" w:rsidRDefault="0094559D" w:rsidP="0094559D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D26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FD26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баллов)</w:t>
            </w:r>
          </w:p>
        </w:tc>
        <w:tc>
          <w:tcPr>
            <w:tcW w:w="1128" w:type="dxa"/>
          </w:tcPr>
          <w:p w:rsidR="0094559D" w:rsidRPr="00AC4ECC" w:rsidRDefault="0094559D" w:rsidP="00A20E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D26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94559D" w:rsidRPr="00FD729E" w:rsidTr="00FD729E">
        <w:tc>
          <w:tcPr>
            <w:tcW w:w="562" w:type="dxa"/>
          </w:tcPr>
          <w:p w:rsidR="0094559D" w:rsidRPr="00FD729E" w:rsidRDefault="0094559D" w:rsidP="009455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9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655" w:type="dxa"/>
          </w:tcPr>
          <w:p w:rsidR="0094559D" w:rsidRPr="00247752" w:rsidRDefault="0094559D" w:rsidP="009455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24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 пригласили на заседание епархиального молодёжного отдела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4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Руководитель отдела, предлагая вам сесть, указывает на стул рукой. К каким группам относится данный жест?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(Возможен одновременный выбор нескольких правильных ответов)</w:t>
            </w:r>
          </w:p>
          <w:p w:rsidR="0094559D" w:rsidRDefault="0094559D" w:rsidP="00945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3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0EF64C7" wp14:editId="6AF9EDD9">
                  <wp:extent cx="3962400" cy="2924175"/>
                  <wp:effectExtent l="0" t="0" r="0" b="9525"/>
                  <wp:docPr id="142" name="Рисунок 142" descr="C:\Users\Admin\Desktop\hombre-confiado-que-propone-sentarse-741538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8" descr="C:\Users\Admin\Desktop\hombre-confiado-que-propone-sentarse-741538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292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559D" w:rsidRPr="006B1C93" w:rsidRDefault="0094559D" w:rsidP="00BA1CEB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Оценочные позитивные </w:t>
            </w:r>
          </w:p>
          <w:p w:rsidR="0094559D" w:rsidRPr="006B1C93" w:rsidRDefault="0094559D" w:rsidP="00BA1CEB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Оценочные негативные</w:t>
            </w:r>
          </w:p>
          <w:p w:rsidR="0094559D" w:rsidRPr="006B1C93" w:rsidRDefault="0094559D" w:rsidP="00BA1CEB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Жесты состояний</w:t>
            </w:r>
          </w:p>
          <w:p w:rsidR="0094559D" w:rsidRPr="006B1C93" w:rsidRDefault="0094559D" w:rsidP="00BA1CEB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Жесты намерений</w:t>
            </w:r>
          </w:p>
          <w:p w:rsidR="00BA1CEB" w:rsidRPr="00BA1CEB" w:rsidRDefault="0094559D" w:rsidP="00BA1CEB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Риторические усилительные жесты</w:t>
            </w:r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6B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4559D" w:rsidRPr="00BA1CEB" w:rsidRDefault="0094559D" w:rsidP="00BA1CEB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C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(12 баллов)</w:t>
            </w:r>
          </w:p>
        </w:tc>
        <w:tc>
          <w:tcPr>
            <w:tcW w:w="1128" w:type="dxa"/>
          </w:tcPr>
          <w:p w:rsidR="0094559D" w:rsidRPr="00AC4ECC" w:rsidRDefault="0094559D" w:rsidP="00A20E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B1C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4559D" w:rsidRPr="00FD729E" w:rsidTr="00FD729E">
        <w:tc>
          <w:tcPr>
            <w:tcW w:w="562" w:type="dxa"/>
          </w:tcPr>
          <w:p w:rsidR="0094559D" w:rsidRPr="00FD729E" w:rsidRDefault="0094559D" w:rsidP="009455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9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655" w:type="dxa"/>
          </w:tcPr>
          <w:p w:rsidR="0094559D" w:rsidRDefault="0094559D" w:rsidP="009455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Вам поручено составить текст приглашения на Пасхальный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молодёжный </w:t>
            </w:r>
            <w:r w:rsidRPr="00F04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бал. Что из нижеперечисленного вы укажете в приглашении?</w:t>
            </w:r>
          </w:p>
          <w:p w:rsidR="0094559D" w:rsidRPr="00F049F7" w:rsidRDefault="0094559D" w:rsidP="009455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(Возможен одновременный выбор нескольких правильных ответов)</w:t>
            </w:r>
          </w:p>
          <w:p w:rsidR="0094559D" w:rsidRPr="00F049F7" w:rsidRDefault="0094559D" w:rsidP="009455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9F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lastRenderedPageBreak/>
              <w:drawing>
                <wp:inline distT="0" distB="0" distL="0" distR="0" wp14:anchorId="02959029" wp14:editId="3EC83422">
                  <wp:extent cx="4227099" cy="2819282"/>
                  <wp:effectExtent l="0" t="0" r="2540" b="635"/>
                  <wp:docPr id="147" name="Рисунок 147" descr="https://pravoslavie.kg/uploads/picture/image/11839/12.jpg?1463397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3" descr="https://pravoslavie.kg/uploads/picture/image/11839/12.jpg?14633975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0738" cy="2835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559D" w:rsidRPr="00F049F7" w:rsidRDefault="0094559D" w:rsidP="009455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559D" w:rsidRPr="00F049F7" w:rsidRDefault="0094559D" w:rsidP="0094559D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начала </w:t>
            </w:r>
            <w:r w:rsidRPr="00F04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 и дату</w:t>
            </w:r>
          </w:p>
          <w:p w:rsidR="0094559D" w:rsidRPr="00F049F7" w:rsidRDefault="0094559D" w:rsidP="0094559D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  <w:p w:rsidR="0094559D" w:rsidRPr="00F049F7" w:rsidRDefault="0094559D" w:rsidP="0094559D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желаемых подарков организаторам</w:t>
            </w:r>
          </w:p>
          <w:p w:rsidR="0094559D" w:rsidRPr="00F049F7" w:rsidRDefault="0094559D" w:rsidP="0094559D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Повод, по которому организуется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  <w:p w:rsidR="0094559D" w:rsidRPr="00F049F7" w:rsidRDefault="0094559D" w:rsidP="0094559D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о том, что кормить не будут</w:t>
            </w:r>
          </w:p>
          <w:p w:rsidR="00453307" w:rsidRPr="00453307" w:rsidRDefault="0094559D" w:rsidP="0094559D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Дресс-код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</w:p>
          <w:p w:rsidR="0094559D" w:rsidRPr="00453307" w:rsidRDefault="0094559D" w:rsidP="00453307">
            <w:pPr>
              <w:ind w:left="3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53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(12 баллов)</w:t>
            </w:r>
          </w:p>
        </w:tc>
        <w:tc>
          <w:tcPr>
            <w:tcW w:w="1128" w:type="dxa"/>
          </w:tcPr>
          <w:p w:rsidR="0094559D" w:rsidRPr="003E15FF" w:rsidRDefault="00A20E64" w:rsidP="00A20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94559D">
              <w:rPr>
                <w:rFonts w:ascii="Times New Roman" w:hAnsi="Times New Roman" w:cs="Times New Roman"/>
                <w:b/>
                <w:sz w:val="28"/>
                <w:szCs w:val="28"/>
              </w:rPr>
              <w:t>246</w:t>
            </w:r>
          </w:p>
        </w:tc>
      </w:tr>
      <w:tr w:rsidR="0094559D" w:rsidRPr="00FD729E" w:rsidTr="00FD729E">
        <w:tc>
          <w:tcPr>
            <w:tcW w:w="562" w:type="dxa"/>
          </w:tcPr>
          <w:p w:rsidR="0094559D" w:rsidRPr="00FD729E" w:rsidRDefault="0094559D" w:rsidP="009455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9E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655" w:type="dxa"/>
          </w:tcPr>
          <w:p w:rsidR="0094559D" w:rsidRDefault="0094559D" w:rsidP="009455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Выберите из предложенных вариантов допустимые причины отказа после принятого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вами </w:t>
            </w:r>
            <w:r w:rsidRPr="00655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ранее приглашения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Пасхальный бал. </w:t>
            </w:r>
          </w:p>
          <w:p w:rsidR="0094559D" w:rsidRDefault="0094559D" w:rsidP="009455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(Возможен одновременный выбор нескольких правильных ответов)</w:t>
            </w:r>
          </w:p>
          <w:p w:rsidR="0094559D" w:rsidRDefault="0094559D" w:rsidP="0094559D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в эти же выходные вашего любимого спектакля</w:t>
            </w:r>
          </w:p>
          <w:p w:rsidR="0094559D" w:rsidRDefault="0094559D" w:rsidP="0094559D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Срочный внезапный отъезд</w:t>
            </w:r>
          </w:p>
          <w:p w:rsidR="0094559D" w:rsidRDefault="0094559D" w:rsidP="0094559D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Приезд школьного друга, с которым вы очень давно не виделись</w:t>
            </w:r>
          </w:p>
          <w:p w:rsidR="0094559D" w:rsidRDefault="0094559D" w:rsidP="0094559D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Болезнь</w:t>
            </w:r>
          </w:p>
          <w:p w:rsidR="0094559D" w:rsidRDefault="0094559D" w:rsidP="0094559D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 на работе</w:t>
            </w:r>
          </w:p>
          <w:p w:rsidR="0094559D" w:rsidRPr="007A7016" w:rsidRDefault="0094559D" w:rsidP="0094559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5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выступлению на конференции</w:t>
            </w:r>
          </w:p>
          <w:p w:rsidR="0094559D" w:rsidRPr="007A7016" w:rsidRDefault="0094559D" w:rsidP="00453307">
            <w:pPr>
              <w:ind w:left="36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</w:t>
            </w:r>
            <w:r w:rsidRPr="007A70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     </w:t>
            </w:r>
            <w:r w:rsidRPr="007A7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(12 баллов)</w:t>
            </w:r>
          </w:p>
        </w:tc>
        <w:tc>
          <w:tcPr>
            <w:tcW w:w="1128" w:type="dxa"/>
          </w:tcPr>
          <w:p w:rsidR="0094559D" w:rsidRDefault="0094559D" w:rsidP="00BA1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CE1D6C" w:rsidRPr="00FD729E" w:rsidTr="00FD729E">
        <w:tc>
          <w:tcPr>
            <w:tcW w:w="562" w:type="dxa"/>
          </w:tcPr>
          <w:p w:rsidR="00CE1D6C" w:rsidRPr="00FD729E" w:rsidRDefault="00CE1D6C" w:rsidP="009455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655" w:type="dxa"/>
          </w:tcPr>
          <w:p w:rsidR="00CE1D6C" w:rsidRPr="00CE1D6C" w:rsidRDefault="00CE1D6C" w:rsidP="00CE1D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приглашены на именины настоятеля собора, протоиерея Андрея. Матушка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(супруга священника) </w:t>
            </w:r>
            <w:r w:rsidRPr="00CE1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накрыла праздничный стол, собрались гости. Вам выпала честь поздравить любимого батюшку от лица прихожан, после того, как его маленькие дети поздравят папу. Что в поздравлении будет совершенно неуместно?</w:t>
            </w:r>
          </w:p>
          <w:p w:rsidR="00CE1D6C" w:rsidRPr="00CE1D6C" w:rsidRDefault="00CE1D6C" w:rsidP="00CE1D6C">
            <w:pPr>
              <w:pStyle w:val="a4"/>
              <w:numPr>
                <w:ilvl w:val="0"/>
                <w:numId w:val="4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Пожелать имениннику долгих лет жизни в этом мире</w:t>
            </w:r>
          </w:p>
          <w:p w:rsidR="00CE1D6C" w:rsidRPr="00CE1D6C" w:rsidRDefault="00CE1D6C" w:rsidP="00CE1D6C">
            <w:pPr>
              <w:pStyle w:val="a4"/>
              <w:numPr>
                <w:ilvl w:val="0"/>
                <w:numId w:val="4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Пожелать скорее стать епископом</w:t>
            </w:r>
          </w:p>
          <w:p w:rsidR="00CE1D6C" w:rsidRPr="00CE1D6C" w:rsidRDefault="00CE1D6C" w:rsidP="00CE1D6C">
            <w:pPr>
              <w:pStyle w:val="a4"/>
              <w:numPr>
                <w:ilvl w:val="0"/>
                <w:numId w:val="4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Вручить букет алых роз</w:t>
            </w:r>
          </w:p>
          <w:p w:rsidR="00CE1D6C" w:rsidRDefault="00CE1D6C" w:rsidP="00CE1D6C">
            <w:pPr>
              <w:pStyle w:val="a4"/>
              <w:numPr>
                <w:ilvl w:val="0"/>
                <w:numId w:val="4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Начать поздравление со слов «</w:t>
            </w:r>
            <w:r w:rsidRPr="00CE1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Дорогой отец Андрей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E1D6C" w:rsidRPr="00CE1D6C" w:rsidRDefault="00CE1D6C" w:rsidP="00CE1D6C">
            <w:pPr>
              <w:pStyle w:val="a4"/>
              <w:numPr>
                <w:ilvl w:val="0"/>
                <w:numId w:val="4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Пожелать, чтобы спонсоры подарили батюшке новый автомобиль </w:t>
            </w:r>
          </w:p>
          <w:p w:rsidR="00CE1D6C" w:rsidRPr="0065516B" w:rsidRDefault="00CE1D6C" w:rsidP="00CE1D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(12 баллов)</w:t>
            </w:r>
          </w:p>
        </w:tc>
        <w:tc>
          <w:tcPr>
            <w:tcW w:w="1128" w:type="dxa"/>
          </w:tcPr>
          <w:p w:rsidR="00CE1D6C" w:rsidRDefault="00CE1D6C" w:rsidP="0094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</w:tr>
      <w:tr w:rsidR="0094559D" w:rsidRPr="00FD729E" w:rsidTr="00FD729E">
        <w:tc>
          <w:tcPr>
            <w:tcW w:w="562" w:type="dxa"/>
          </w:tcPr>
          <w:p w:rsidR="0094559D" w:rsidRPr="00FD729E" w:rsidRDefault="0094559D" w:rsidP="009455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9E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655" w:type="dxa"/>
          </w:tcPr>
          <w:p w:rsidR="0094559D" w:rsidRPr="00031CB4" w:rsidRDefault="0094559D" w:rsidP="00945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31C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Разгадайте ребус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  <w:r w:rsidRPr="00031C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 ответе</w:t>
            </w:r>
            <w:r w:rsidRPr="00031C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укажите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031C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отрывок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Священного Писания</w:t>
            </w:r>
            <w:r w:rsidRPr="00031C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, где встречается отгаданное вами слово.</w:t>
            </w:r>
          </w:p>
          <w:p w:rsidR="0094559D" w:rsidRDefault="0094559D" w:rsidP="00945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589AA83" wp14:editId="1D5F4BD1">
                  <wp:extent cx="3847465" cy="2933700"/>
                  <wp:effectExtent l="0" t="0" r="635" b="0"/>
                  <wp:docPr id="12" name="Рисунок 12" descr="http://korebus.ru/images/stories/rebusist/rebusist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korebus.ru/images/stories/rebusist/rebusist-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940"/>
                          <a:stretch/>
                        </pic:blipFill>
                        <pic:spPr bwMode="auto">
                          <a:xfrm>
                            <a:off x="0" y="0"/>
                            <a:ext cx="3879088" cy="2957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4559D" w:rsidRDefault="0094559D" w:rsidP="0094559D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116">
              <w:rPr>
                <w:rFonts w:ascii="Times New Roman" w:hAnsi="Times New Roman" w:cs="Times New Roman"/>
                <w:sz w:val="28"/>
                <w:szCs w:val="28"/>
              </w:rPr>
              <w:t xml:space="preserve">Мф.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80116">
              <w:rPr>
                <w:rFonts w:ascii="Times New Roman" w:hAnsi="Times New Roman" w:cs="Times New Roman"/>
                <w:sz w:val="28"/>
                <w:szCs w:val="28"/>
              </w:rPr>
              <w:t>л. 1, стих 1</w:t>
            </w:r>
          </w:p>
          <w:p w:rsidR="0094559D" w:rsidRDefault="0094559D" w:rsidP="0094559D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Быт. гл. 3, стих 15</w:t>
            </w:r>
          </w:p>
          <w:p w:rsidR="0094559D" w:rsidRPr="00A80116" w:rsidRDefault="0094559D" w:rsidP="0094559D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Исх. гл. 2, стих 3</w:t>
            </w:r>
          </w:p>
          <w:p w:rsidR="0094559D" w:rsidRPr="003E15FF" w:rsidRDefault="0094559D" w:rsidP="009455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D4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(12 баллов)</w:t>
            </w:r>
          </w:p>
        </w:tc>
        <w:tc>
          <w:tcPr>
            <w:tcW w:w="1128" w:type="dxa"/>
          </w:tcPr>
          <w:p w:rsidR="0094559D" w:rsidRDefault="0094559D" w:rsidP="0094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94559D" w:rsidRPr="00DF6929" w:rsidRDefault="0094559D" w:rsidP="009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29">
              <w:rPr>
                <w:rFonts w:ascii="Times New Roman" w:hAnsi="Times New Roman" w:cs="Times New Roman"/>
                <w:sz w:val="24"/>
                <w:szCs w:val="24"/>
              </w:rPr>
              <w:t>Исх. 2, стих 3</w:t>
            </w:r>
          </w:p>
          <w:p w:rsidR="0094559D" w:rsidRPr="00BD01D5" w:rsidRDefault="0094559D" w:rsidP="00945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01D5">
              <w:rPr>
                <w:rFonts w:ascii="Times New Roman" w:hAnsi="Times New Roman" w:cs="Times New Roman"/>
                <w:sz w:val="16"/>
                <w:szCs w:val="16"/>
              </w:rPr>
              <w:t>И когда она больше не могла скрывать его, она взяла для него корзину из папируса, и замазала её дёгтем и смолой, и, положив в неё ребёнка, поставила в тростнике на берегу реки.</w:t>
            </w:r>
          </w:p>
        </w:tc>
      </w:tr>
      <w:tr w:rsidR="0094559D" w:rsidRPr="00FD729E" w:rsidTr="00FD729E">
        <w:tc>
          <w:tcPr>
            <w:tcW w:w="562" w:type="dxa"/>
          </w:tcPr>
          <w:p w:rsidR="0094559D" w:rsidRPr="00FD729E" w:rsidRDefault="0094559D" w:rsidP="009455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9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655" w:type="dxa"/>
          </w:tcPr>
          <w:p w:rsidR="0094559D" w:rsidRPr="005050FF" w:rsidRDefault="0094559D" w:rsidP="0094559D">
            <w:pPr>
              <w:shd w:val="clear" w:color="auto" w:fill="FEFE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0FF">
              <w:rPr>
                <w:rFonts w:ascii="Times New Roman" w:hAnsi="Times New Roman" w:cs="Times New Roman"/>
                <w:sz w:val="28"/>
                <w:szCs w:val="28"/>
              </w:rPr>
              <w:t>Как звали первую христианку, обратившуюся в Европе?</w:t>
            </w:r>
          </w:p>
          <w:p w:rsidR="0094559D" w:rsidRPr="005050FF" w:rsidRDefault="0094559D" w:rsidP="0094559D">
            <w:pPr>
              <w:shd w:val="clear" w:color="auto" w:fill="FEFEF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5DC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12</w:t>
            </w:r>
            <w:r w:rsidRPr="00865DC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баллов)</w:t>
            </w:r>
          </w:p>
        </w:tc>
        <w:tc>
          <w:tcPr>
            <w:tcW w:w="1128" w:type="dxa"/>
          </w:tcPr>
          <w:p w:rsidR="0094559D" w:rsidRDefault="0094559D" w:rsidP="0094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0FF">
              <w:rPr>
                <w:rFonts w:ascii="Times New Roman" w:hAnsi="Times New Roman" w:cs="Times New Roman"/>
                <w:b/>
                <w:sz w:val="28"/>
                <w:szCs w:val="28"/>
              </w:rPr>
              <w:t>Лидия</w:t>
            </w:r>
          </w:p>
          <w:p w:rsidR="0094559D" w:rsidRPr="005050FF" w:rsidRDefault="0094559D" w:rsidP="0094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0FF">
              <w:rPr>
                <w:rFonts w:ascii="Times New Roman" w:hAnsi="Times New Roman" w:cs="Times New Roman"/>
                <w:sz w:val="20"/>
                <w:szCs w:val="20"/>
              </w:rPr>
              <w:t>(Деян 16)</w:t>
            </w:r>
          </w:p>
        </w:tc>
      </w:tr>
    </w:tbl>
    <w:p w:rsidR="00EA079E" w:rsidRPr="00FD729E" w:rsidRDefault="00EA079E" w:rsidP="00FD72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079E" w:rsidRPr="00FD729E" w:rsidSect="00831F73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6EA"/>
    <w:multiLevelType w:val="hybridMultilevel"/>
    <w:tmpl w:val="3454DB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2242"/>
    <w:multiLevelType w:val="hybridMultilevel"/>
    <w:tmpl w:val="8B70D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2633"/>
    <w:multiLevelType w:val="hybridMultilevel"/>
    <w:tmpl w:val="5F7EF3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F6DC3"/>
    <w:multiLevelType w:val="hybridMultilevel"/>
    <w:tmpl w:val="69CAEA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D10C9"/>
    <w:multiLevelType w:val="hybridMultilevel"/>
    <w:tmpl w:val="6B029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9745A"/>
    <w:multiLevelType w:val="hybridMultilevel"/>
    <w:tmpl w:val="4DE02070"/>
    <w:lvl w:ilvl="0" w:tplc="E97AB30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C252F"/>
    <w:multiLevelType w:val="hybridMultilevel"/>
    <w:tmpl w:val="38209E56"/>
    <w:lvl w:ilvl="0" w:tplc="CE042E0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22497387"/>
    <w:multiLevelType w:val="hybridMultilevel"/>
    <w:tmpl w:val="62B4EB58"/>
    <w:lvl w:ilvl="0" w:tplc="4D901DE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6524F"/>
    <w:multiLevelType w:val="hybridMultilevel"/>
    <w:tmpl w:val="DC4A9F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F3178"/>
    <w:multiLevelType w:val="hybridMultilevel"/>
    <w:tmpl w:val="92289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81EBA"/>
    <w:multiLevelType w:val="hybridMultilevel"/>
    <w:tmpl w:val="EB409B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F59DF"/>
    <w:multiLevelType w:val="multilevel"/>
    <w:tmpl w:val="F9DC2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EE1C69"/>
    <w:multiLevelType w:val="hybridMultilevel"/>
    <w:tmpl w:val="BC28BB3C"/>
    <w:lvl w:ilvl="0" w:tplc="EF44B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32FB3"/>
    <w:multiLevelType w:val="hybridMultilevel"/>
    <w:tmpl w:val="94B435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E2A4B"/>
    <w:multiLevelType w:val="hybridMultilevel"/>
    <w:tmpl w:val="7D14E66E"/>
    <w:lvl w:ilvl="0" w:tplc="910E6C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B283D"/>
    <w:multiLevelType w:val="hybridMultilevel"/>
    <w:tmpl w:val="C010BE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40C5B"/>
    <w:multiLevelType w:val="hybridMultilevel"/>
    <w:tmpl w:val="82987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48964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00E9AA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AAE235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E58123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CFA5F2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C4C774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8B0C5C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8B4220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9B0DD5"/>
    <w:multiLevelType w:val="hybridMultilevel"/>
    <w:tmpl w:val="42CAA5BE"/>
    <w:lvl w:ilvl="0" w:tplc="0E983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530E7"/>
    <w:multiLevelType w:val="hybridMultilevel"/>
    <w:tmpl w:val="7BB40E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65107"/>
    <w:multiLevelType w:val="hybridMultilevel"/>
    <w:tmpl w:val="DE724C42"/>
    <w:lvl w:ilvl="0" w:tplc="D924B4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E6AFA"/>
    <w:multiLevelType w:val="hybridMultilevel"/>
    <w:tmpl w:val="884E8DF2"/>
    <w:lvl w:ilvl="0" w:tplc="1604D8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D09C6"/>
    <w:multiLevelType w:val="hybridMultilevel"/>
    <w:tmpl w:val="97926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D7BEF"/>
    <w:multiLevelType w:val="hybridMultilevel"/>
    <w:tmpl w:val="70FE6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031F8"/>
    <w:multiLevelType w:val="hybridMultilevel"/>
    <w:tmpl w:val="98AC9F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1723A"/>
    <w:multiLevelType w:val="hybridMultilevel"/>
    <w:tmpl w:val="A1D84E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7098B"/>
    <w:multiLevelType w:val="hybridMultilevel"/>
    <w:tmpl w:val="780CC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D3A31"/>
    <w:multiLevelType w:val="hybridMultilevel"/>
    <w:tmpl w:val="AEAEBD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81331"/>
    <w:multiLevelType w:val="hybridMultilevel"/>
    <w:tmpl w:val="19FE6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57E5C"/>
    <w:multiLevelType w:val="hybridMultilevel"/>
    <w:tmpl w:val="3CDAED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02B8C"/>
    <w:multiLevelType w:val="hybridMultilevel"/>
    <w:tmpl w:val="8022FAEC"/>
    <w:lvl w:ilvl="0" w:tplc="FCE8DA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94993"/>
    <w:multiLevelType w:val="hybridMultilevel"/>
    <w:tmpl w:val="7D8CC3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17AC1"/>
    <w:multiLevelType w:val="hybridMultilevel"/>
    <w:tmpl w:val="7DF4735E"/>
    <w:lvl w:ilvl="0" w:tplc="39108E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30031"/>
    <w:multiLevelType w:val="hybridMultilevel"/>
    <w:tmpl w:val="4E36D0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76856"/>
    <w:multiLevelType w:val="hybridMultilevel"/>
    <w:tmpl w:val="24868C6E"/>
    <w:lvl w:ilvl="0" w:tplc="630E96A8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4" w15:restartNumberingAfterBreak="0">
    <w:nsid w:val="65693378"/>
    <w:multiLevelType w:val="hybridMultilevel"/>
    <w:tmpl w:val="4642B2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57BA5"/>
    <w:multiLevelType w:val="hybridMultilevel"/>
    <w:tmpl w:val="24C85D34"/>
    <w:lvl w:ilvl="0" w:tplc="131ED3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B0D92"/>
    <w:multiLevelType w:val="hybridMultilevel"/>
    <w:tmpl w:val="C6761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1754EE"/>
    <w:multiLevelType w:val="hybridMultilevel"/>
    <w:tmpl w:val="DD78EAA8"/>
    <w:lvl w:ilvl="0" w:tplc="04090011">
      <w:start w:val="1"/>
      <w:numFmt w:val="decimal"/>
      <w:lvlText w:val="%1)"/>
      <w:lvlJc w:val="left"/>
      <w:pPr>
        <w:ind w:left="658" w:hanging="360"/>
      </w:pPr>
    </w:lvl>
    <w:lvl w:ilvl="1" w:tplc="04090019" w:tentative="1">
      <w:start w:val="1"/>
      <w:numFmt w:val="lowerLetter"/>
      <w:lvlText w:val="%2."/>
      <w:lvlJc w:val="left"/>
      <w:pPr>
        <w:ind w:left="1378" w:hanging="360"/>
      </w:pPr>
    </w:lvl>
    <w:lvl w:ilvl="2" w:tplc="0409001B" w:tentative="1">
      <w:start w:val="1"/>
      <w:numFmt w:val="lowerRoman"/>
      <w:lvlText w:val="%3."/>
      <w:lvlJc w:val="right"/>
      <w:pPr>
        <w:ind w:left="2098" w:hanging="180"/>
      </w:pPr>
    </w:lvl>
    <w:lvl w:ilvl="3" w:tplc="0409000F" w:tentative="1">
      <w:start w:val="1"/>
      <w:numFmt w:val="decimal"/>
      <w:lvlText w:val="%4."/>
      <w:lvlJc w:val="left"/>
      <w:pPr>
        <w:ind w:left="2818" w:hanging="360"/>
      </w:pPr>
    </w:lvl>
    <w:lvl w:ilvl="4" w:tplc="04090019" w:tentative="1">
      <w:start w:val="1"/>
      <w:numFmt w:val="lowerLetter"/>
      <w:lvlText w:val="%5."/>
      <w:lvlJc w:val="left"/>
      <w:pPr>
        <w:ind w:left="3538" w:hanging="360"/>
      </w:pPr>
    </w:lvl>
    <w:lvl w:ilvl="5" w:tplc="0409001B" w:tentative="1">
      <w:start w:val="1"/>
      <w:numFmt w:val="lowerRoman"/>
      <w:lvlText w:val="%6."/>
      <w:lvlJc w:val="right"/>
      <w:pPr>
        <w:ind w:left="4258" w:hanging="180"/>
      </w:pPr>
    </w:lvl>
    <w:lvl w:ilvl="6" w:tplc="0409000F" w:tentative="1">
      <w:start w:val="1"/>
      <w:numFmt w:val="decimal"/>
      <w:lvlText w:val="%7."/>
      <w:lvlJc w:val="left"/>
      <w:pPr>
        <w:ind w:left="4978" w:hanging="360"/>
      </w:pPr>
    </w:lvl>
    <w:lvl w:ilvl="7" w:tplc="04090019" w:tentative="1">
      <w:start w:val="1"/>
      <w:numFmt w:val="lowerLetter"/>
      <w:lvlText w:val="%8."/>
      <w:lvlJc w:val="left"/>
      <w:pPr>
        <w:ind w:left="5698" w:hanging="360"/>
      </w:pPr>
    </w:lvl>
    <w:lvl w:ilvl="8" w:tplc="040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38" w15:restartNumberingAfterBreak="0">
    <w:nsid w:val="6EAA3541"/>
    <w:multiLevelType w:val="hybridMultilevel"/>
    <w:tmpl w:val="63ECC7CC"/>
    <w:lvl w:ilvl="0" w:tplc="533C89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62AD1"/>
    <w:multiLevelType w:val="hybridMultilevel"/>
    <w:tmpl w:val="9C8C54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3B3166"/>
    <w:multiLevelType w:val="hybridMultilevel"/>
    <w:tmpl w:val="A374052A"/>
    <w:lvl w:ilvl="0" w:tplc="673831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86522"/>
    <w:multiLevelType w:val="hybridMultilevel"/>
    <w:tmpl w:val="5BFC5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37058A"/>
    <w:multiLevelType w:val="hybridMultilevel"/>
    <w:tmpl w:val="B62C4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666AB"/>
    <w:multiLevelType w:val="hybridMultilevel"/>
    <w:tmpl w:val="4F5839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AE53C7"/>
    <w:multiLevelType w:val="hybridMultilevel"/>
    <w:tmpl w:val="3976BF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E22A20"/>
    <w:multiLevelType w:val="hybridMultilevel"/>
    <w:tmpl w:val="F0047D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5C71A5"/>
    <w:multiLevelType w:val="hybridMultilevel"/>
    <w:tmpl w:val="6262BE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411E78"/>
    <w:multiLevelType w:val="hybridMultilevel"/>
    <w:tmpl w:val="33C8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68276B"/>
    <w:multiLevelType w:val="hybridMultilevel"/>
    <w:tmpl w:val="D2A6BD18"/>
    <w:lvl w:ilvl="0" w:tplc="C5DAD4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1"/>
  </w:num>
  <w:num w:numId="3">
    <w:abstractNumId w:val="46"/>
  </w:num>
  <w:num w:numId="4">
    <w:abstractNumId w:val="16"/>
  </w:num>
  <w:num w:numId="5">
    <w:abstractNumId w:val="12"/>
  </w:num>
  <w:num w:numId="6">
    <w:abstractNumId w:val="39"/>
  </w:num>
  <w:num w:numId="7">
    <w:abstractNumId w:val="36"/>
  </w:num>
  <w:num w:numId="8">
    <w:abstractNumId w:val="20"/>
  </w:num>
  <w:num w:numId="9">
    <w:abstractNumId w:val="4"/>
  </w:num>
  <w:num w:numId="10">
    <w:abstractNumId w:val="26"/>
  </w:num>
  <w:num w:numId="11">
    <w:abstractNumId w:val="38"/>
  </w:num>
  <w:num w:numId="12">
    <w:abstractNumId w:val="17"/>
  </w:num>
  <w:num w:numId="13">
    <w:abstractNumId w:val="15"/>
  </w:num>
  <w:num w:numId="14">
    <w:abstractNumId w:val="40"/>
  </w:num>
  <w:num w:numId="15">
    <w:abstractNumId w:val="10"/>
  </w:num>
  <w:num w:numId="16">
    <w:abstractNumId w:val="0"/>
  </w:num>
  <w:num w:numId="17">
    <w:abstractNumId w:val="9"/>
  </w:num>
  <w:num w:numId="18">
    <w:abstractNumId w:val="6"/>
  </w:num>
  <w:num w:numId="19">
    <w:abstractNumId w:val="37"/>
  </w:num>
  <w:num w:numId="20">
    <w:abstractNumId w:val="18"/>
  </w:num>
  <w:num w:numId="21">
    <w:abstractNumId w:val="7"/>
  </w:num>
  <w:num w:numId="22">
    <w:abstractNumId w:val="2"/>
  </w:num>
  <w:num w:numId="23">
    <w:abstractNumId w:val="45"/>
  </w:num>
  <w:num w:numId="24">
    <w:abstractNumId w:val="8"/>
  </w:num>
  <w:num w:numId="25">
    <w:abstractNumId w:val="30"/>
  </w:num>
  <w:num w:numId="26">
    <w:abstractNumId w:val="31"/>
  </w:num>
  <w:num w:numId="27">
    <w:abstractNumId w:val="13"/>
  </w:num>
  <w:num w:numId="28">
    <w:abstractNumId w:val="44"/>
  </w:num>
  <w:num w:numId="29">
    <w:abstractNumId w:val="24"/>
  </w:num>
  <w:num w:numId="30">
    <w:abstractNumId w:val="35"/>
  </w:num>
  <w:num w:numId="31">
    <w:abstractNumId w:val="23"/>
  </w:num>
  <w:num w:numId="32">
    <w:abstractNumId w:val="19"/>
  </w:num>
  <w:num w:numId="33">
    <w:abstractNumId w:val="27"/>
  </w:num>
  <w:num w:numId="34">
    <w:abstractNumId w:val="32"/>
  </w:num>
  <w:num w:numId="35">
    <w:abstractNumId w:val="43"/>
  </w:num>
  <w:num w:numId="36">
    <w:abstractNumId w:val="3"/>
  </w:num>
  <w:num w:numId="37">
    <w:abstractNumId w:val="29"/>
  </w:num>
  <w:num w:numId="38">
    <w:abstractNumId w:val="41"/>
  </w:num>
  <w:num w:numId="39">
    <w:abstractNumId w:val="28"/>
  </w:num>
  <w:num w:numId="40">
    <w:abstractNumId w:val="42"/>
  </w:num>
  <w:num w:numId="41">
    <w:abstractNumId w:val="48"/>
  </w:num>
  <w:num w:numId="42">
    <w:abstractNumId w:val="14"/>
  </w:num>
  <w:num w:numId="43">
    <w:abstractNumId w:val="25"/>
  </w:num>
  <w:num w:numId="44">
    <w:abstractNumId w:val="21"/>
  </w:num>
  <w:num w:numId="45">
    <w:abstractNumId w:val="1"/>
  </w:num>
  <w:num w:numId="46">
    <w:abstractNumId w:val="5"/>
  </w:num>
  <w:num w:numId="47">
    <w:abstractNumId w:val="22"/>
  </w:num>
  <w:num w:numId="48">
    <w:abstractNumId w:val="47"/>
  </w:num>
  <w:num w:numId="49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8A"/>
    <w:rsid w:val="0001200A"/>
    <w:rsid w:val="000157EC"/>
    <w:rsid w:val="0002422A"/>
    <w:rsid w:val="00024D21"/>
    <w:rsid w:val="0005443A"/>
    <w:rsid w:val="00054C9A"/>
    <w:rsid w:val="00057E10"/>
    <w:rsid w:val="0006360A"/>
    <w:rsid w:val="00086A68"/>
    <w:rsid w:val="000D37F9"/>
    <w:rsid w:val="000D6B43"/>
    <w:rsid w:val="000E58C7"/>
    <w:rsid w:val="00100B52"/>
    <w:rsid w:val="00120E5B"/>
    <w:rsid w:val="00123945"/>
    <w:rsid w:val="00125DDB"/>
    <w:rsid w:val="001265B0"/>
    <w:rsid w:val="0013288B"/>
    <w:rsid w:val="00137601"/>
    <w:rsid w:val="00142371"/>
    <w:rsid w:val="00143E04"/>
    <w:rsid w:val="001440B4"/>
    <w:rsid w:val="00150103"/>
    <w:rsid w:val="00152594"/>
    <w:rsid w:val="0016168A"/>
    <w:rsid w:val="001A21AB"/>
    <w:rsid w:val="001B3A8F"/>
    <w:rsid w:val="001C7A4D"/>
    <w:rsid w:val="001D2A4E"/>
    <w:rsid w:val="001E5746"/>
    <w:rsid w:val="00203676"/>
    <w:rsid w:val="0020732D"/>
    <w:rsid w:val="00207BD2"/>
    <w:rsid w:val="00212DE5"/>
    <w:rsid w:val="00221B0D"/>
    <w:rsid w:val="00234EFF"/>
    <w:rsid w:val="00257FEE"/>
    <w:rsid w:val="00263367"/>
    <w:rsid w:val="00272AA4"/>
    <w:rsid w:val="00274296"/>
    <w:rsid w:val="00281224"/>
    <w:rsid w:val="00283380"/>
    <w:rsid w:val="0028592F"/>
    <w:rsid w:val="002865E9"/>
    <w:rsid w:val="002902BF"/>
    <w:rsid w:val="00290ECB"/>
    <w:rsid w:val="002A062F"/>
    <w:rsid w:val="002B313E"/>
    <w:rsid w:val="002B3B1E"/>
    <w:rsid w:val="002C5577"/>
    <w:rsid w:val="002E2371"/>
    <w:rsid w:val="002E5DF6"/>
    <w:rsid w:val="0031099B"/>
    <w:rsid w:val="003446FD"/>
    <w:rsid w:val="003945B0"/>
    <w:rsid w:val="003A6968"/>
    <w:rsid w:val="003B083B"/>
    <w:rsid w:val="003B59AA"/>
    <w:rsid w:val="003D6D1D"/>
    <w:rsid w:val="003D73BE"/>
    <w:rsid w:val="003E686E"/>
    <w:rsid w:val="003F02C6"/>
    <w:rsid w:val="004114B7"/>
    <w:rsid w:val="0041721F"/>
    <w:rsid w:val="00424D9E"/>
    <w:rsid w:val="00432E4E"/>
    <w:rsid w:val="00434C48"/>
    <w:rsid w:val="00453307"/>
    <w:rsid w:val="00463EFE"/>
    <w:rsid w:val="0047406C"/>
    <w:rsid w:val="00486654"/>
    <w:rsid w:val="00495620"/>
    <w:rsid w:val="004E4D73"/>
    <w:rsid w:val="004E6D70"/>
    <w:rsid w:val="004F4ABD"/>
    <w:rsid w:val="00502F46"/>
    <w:rsid w:val="00507AC8"/>
    <w:rsid w:val="005460F4"/>
    <w:rsid w:val="0056521F"/>
    <w:rsid w:val="00570B20"/>
    <w:rsid w:val="00577F98"/>
    <w:rsid w:val="00595EA4"/>
    <w:rsid w:val="005A162F"/>
    <w:rsid w:val="005A7310"/>
    <w:rsid w:val="005C2F85"/>
    <w:rsid w:val="005F67C5"/>
    <w:rsid w:val="00603231"/>
    <w:rsid w:val="00626534"/>
    <w:rsid w:val="0064519C"/>
    <w:rsid w:val="00646633"/>
    <w:rsid w:val="006707C9"/>
    <w:rsid w:val="00683338"/>
    <w:rsid w:val="00684E5D"/>
    <w:rsid w:val="00685504"/>
    <w:rsid w:val="00694B07"/>
    <w:rsid w:val="006A1AB3"/>
    <w:rsid w:val="006A1B5C"/>
    <w:rsid w:val="006A6CC8"/>
    <w:rsid w:val="006B459F"/>
    <w:rsid w:val="006B78F4"/>
    <w:rsid w:val="006D4267"/>
    <w:rsid w:val="006F3BBB"/>
    <w:rsid w:val="00704488"/>
    <w:rsid w:val="00720372"/>
    <w:rsid w:val="007358E3"/>
    <w:rsid w:val="00747A6F"/>
    <w:rsid w:val="00752FED"/>
    <w:rsid w:val="00760132"/>
    <w:rsid w:val="00773B8F"/>
    <w:rsid w:val="00794B7A"/>
    <w:rsid w:val="00794F7C"/>
    <w:rsid w:val="007A11F2"/>
    <w:rsid w:val="007B4C0C"/>
    <w:rsid w:val="0080242A"/>
    <w:rsid w:val="00826808"/>
    <w:rsid w:val="0083002B"/>
    <w:rsid w:val="00831F73"/>
    <w:rsid w:val="0083658F"/>
    <w:rsid w:val="008637A3"/>
    <w:rsid w:val="008751AC"/>
    <w:rsid w:val="00892102"/>
    <w:rsid w:val="008A7363"/>
    <w:rsid w:val="008B2B68"/>
    <w:rsid w:val="008C3539"/>
    <w:rsid w:val="008E7E87"/>
    <w:rsid w:val="008F4201"/>
    <w:rsid w:val="008F44F8"/>
    <w:rsid w:val="008F5651"/>
    <w:rsid w:val="00906577"/>
    <w:rsid w:val="0091797E"/>
    <w:rsid w:val="00932BBC"/>
    <w:rsid w:val="0094559D"/>
    <w:rsid w:val="00963128"/>
    <w:rsid w:val="00985EB3"/>
    <w:rsid w:val="009B5EDD"/>
    <w:rsid w:val="00A1303A"/>
    <w:rsid w:val="00A20E64"/>
    <w:rsid w:val="00A4694B"/>
    <w:rsid w:val="00A51B38"/>
    <w:rsid w:val="00A62455"/>
    <w:rsid w:val="00A7637D"/>
    <w:rsid w:val="00A76A11"/>
    <w:rsid w:val="00A84459"/>
    <w:rsid w:val="00AA6330"/>
    <w:rsid w:val="00AA7D01"/>
    <w:rsid w:val="00AB2E4A"/>
    <w:rsid w:val="00AB4CCD"/>
    <w:rsid w:val="00AC262F"/>
    <w:rsid w:val="00AC3B60"/>
    <w:rsid w:val="00AE29E9"/>
    <w:rsid w:val="00AF6E94"/>
    <w:rsid w:val="00B0178E"/>
    <w:rsid w:val="00B07B53"/>
    <w:rsid w:val="00B109F1"/>
    <w:rsid w:val="00B25550"/>
    <w:rsid w:val="00B2583B"/>
    <w:rsid w:val="00B35012"/>
    <w:rsid w:val="00B37DC8"/>
    <w:rsid w:val="00B43C7A"/>
    <w:rsid w:val="00B578F1"/>
    <w:rsid w:val="00B614D6"/>
    <w:rsid w:val="00B634FB"/>
    <w:rsid w:val="00B66B8C"/>
    <w:rsid w:val="00B67D68"/>
    <w:rsid w:val="00B779A3"/>
    <w:rsid w:val="00B80BF9"/>
    <w:rsid w:val="00B86869"/>
    <w:rsid w:val="00B92ABF"/>
    <w:rsid w:val="00BA1CEB"/>
    <w:rsid w:val="00BC336A"/>
    <w:rsid w:val="00BD079E"/>
    <w:rsid w:val="00BE3CA5"/>
    <w:rsid w:val="00BE727C"/>
    <w:rsid w:val="00C1007B"/>
    <w:rsid w:val="00C10FB1"/>
    <w:rsid w:val="00C34C92"/>
    <w:rsid w:val="00C740E1"/>
    <w:rsid w:val="00C92D1E"/>
    <w:rsid w:val="00CA3FC3"/>
    <w:rsid w:val="00CA4EF1"/>
    <w:rsid w:val="00CD048A"/>
    <w:rsid w:val="00CE1D6C"/>
    <w:rsid w:val="00CE5310"/>
    <w:rsid w:val="00CF1659"/>
    <w:rsid w:val="00CF37FB"/>
    <w:rsid w:val="00CF5BF9"/>
    <w:rsid w:val="00D12E8A"/>
    <w:rsid w:val="00D318F0"/>
    <w:rsid w:val="00D45938"/>
    <w:rsid w:val="00D460A5"/>
    <w:rsid w:val="00D57C26"/>
    <w:rsid w:val="00D65519"/>
    <w:rsid w:val="00D76179"/>
    <w:rsid w:val="00DC44CB"/>
    <w:rsid w:val="00DD4AD2"/>
    <w:rsid w:val="00DD5022"/>
    <w:rsid w:val="00DE0E5B"/>
    <w:rsid w:val="00DE713F"/>
    <w:rsid w:val="00DF1B76"/>
    <w:rsid w:val="00DF3EC2"/>
    <w:rsid w:val="00DF6922"/>
    <w:rsid w:val="00E27C32"/>
    <w:rsid w:val="00E70ABA"/>
    <w:rsid w:val="00E77CE0"/>
    <w:rsid w:val="00E811FD"/>
    <w:rsid w:val="00EA079E"/>
    <w:rsid w:val="00EA0B84"/>
    <w:rsid w:val="00EA7EB0"/>
    <w:rsid w:val="00EB062E"/>
    <w:rsid w:val="00EB7AB7"/>
    <w:rsid w:val="00EE7B53"/>
    <w:rsid w:val="00F02EC5"/>
    <w:rsid w:val="00F24902"/>
    <w:rsid w:val="00F34740"/>
    <w:rsid w:val="00F4605E"/>
    <w:rsid w:val="00FC6991"/>
    <w:rsid w:val="00FD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4323"/>
  <w15:chartTrackingRefBased/>
  <w15:docId w15:val="{B01C7DE0-8DD8-46B8-9760-EA59E3CA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48A"/>
  </w:style>
  <w:style w:type="paragraph" w:styleId="3">
    <w:name w:val="heading 3"/>
    <w:basedOn w:val="a"/>
    <w:link w:val="30"/>
    <w:uiPriority w:val="9"/>
    <w:qFormat/>
    <w:rsid w:val="00CF37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048A"/>
    <w:pPr>
      <w:ind w:left="720"/>
      <w:contextualSpacing/>
    </w:pPr>
  </w:style>
  <w:style w:type="paragraph" w:customStyle="1" w:styleId="Default">
    <w:name w:val="Default"/>
    <w:rsid w:val="00CD04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atitude">
    <w:name w:val="latitude"/>
    <w:basedOn w:val="a0"/>
    <w:rsid w:val="008C3539"/>
  </w:style>
  <w:style w:type="character" w:customStyle="1" w:styleId="longitude">
    <w:name w:val="longitude"/>
    <w:basedOn w:val="a0"/>
    <w:rsid w:val="008C3539"/>
  </w:style>
  <w:style w:type="paragraph" w:customStyle="1" w:styleId="leftmargin">
    <w:name w:val="left_margin"/>
    <w:basedOn w:val="a"/>
    <w:rsid w:val="00143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rmal (Web)"/>
    <w:basedOn w:val="a"/>
    <w:uiPriority w:val="99"/>
    <w:unhideWhenUsed/>
    <w:rsid w:val="00143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basedOn w:val="a0"/>
    <w:uiPriority w:val="99"/>
    <w:unhideWhenUsed/>
    <w:rsid w:val="00F4605E"/>
    <w:rPr>
      <w:color w:val="0563C1" w:themeColor="hyperlink"/>
      <w:u w:val="single"/>
    </w:rPr>
  </w:style>
  <w:style w:type="paragraph" w:customStyle="1" w:styleId="rtecenter">
    <w:name w:val="rtecenter"/>
    <w:basedOn w:val="a"/>
    <w:rsid w:val="00A8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37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sr">
    <w:name w:val="sr"/>
    <w:basedOn w:val="a0"/>
    <w:rsid w:val="004E6D70"/>
  </w:style>
  <w:style w:type="character" w:styleId="a7">
    <w:name w:val="Strong"/>
    <w:basedOn w:val="a0"/>
    <w:uiPriority w:val="22"/>
    <w:qFormat/>
    <w:rsid w:val="00EE7B53"/>
    <w:rPr>
      <w:b/>
      <w:bCs/>
    </w:rPr>
  </w:style>
  <w:style w:type="character" w:customStyle="1" w:styleId="hint-label">
    <w:name w:val="hint-label"/>
    <w:basedOn w:val="a0"/>
    <w:rsid w:val="00AA7D01"/>
  </w:style>
  <w:style w:type="character" w:customStyle="1" w:styleId="bgdatatitle">
    <w:name w:val="bg_data_title"/>
    <w:basedOn w:val="a0"/>
    <w:rsid w:val="0080242A"/>
  </w:style>
  <w:style w:type="character" w:customStyle="1" w:styleId="apple-converted-space">
    <w:name w:val="apple-converted-space"/>
    <w:basedOn w:val="a0"/>
    <w:rsid w:val="007358E3"/>
  </w:style>
  <w:style w:type="paragraph" w:styleId="a8">
    <w:name w:val="No Spacing"/>
    <w:uiPriority w:val="1"/>
    <w:qFormat/>
    <w:rsid w:val="009455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2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57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4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0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9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000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6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5260">
          <w:marLeft w:val="0"/>
          <w:marRight w:val="0"/>
          <w:marTop w:val="0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3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870">
          <w:marLeft w:val="4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755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3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080">
          <w:marLeft w:val="0"/>
          <w:marRight w:val="0"/>
          <w:marTop w:val="0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396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62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2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17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5679">
          <w:marLeft w:val="4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2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165">
          <w:marLeft w:val="0"/>
          <w:marRight w:val="0"/>
          <w:marTop w:val="0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337">
          <w:marLeft w:val="4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3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2297">
          <w:marLeft w:val="0"/>
          <w:marRight w:val="0"/>
          <w:marTop w:val="0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2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3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6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812">
          <w:marLeft w:val="4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1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7126">
          <w:marLeft w:val="0"/>
          <w:marRight w:val="0"/>
          <w:marTop w:val="0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812">
          <w:marLeft w:val="4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59</cp:revision>
  <dcterms:created xsi:type="dcterms:W3CDTF">2020-11-30T09:20:00Z</dcterms:created>
  <dcterms:modified xsi:type="dcterms:W3CDTF">2023-04-17T13:11:00Z</dcterms:modified>
</cp:coreProperties>
</file>